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0863BB" w:rsidP="004C0F1B">
      <w:pPr>
        <w:jc w:val="center"/>
        <w:rPr>
          <w:rFonts w:ascii="Edwardian Script ITC" w:hAnsi="Edwardian Script ITC"/>
          <w:sz w:val="36"/>
          <w:szCs w:val="36"/>
        </w:rPr>
      </w:pPr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VENDETE ANCHE IL PARQUET </w:t>
      </w:r>
      <w:r w:rsidRPr="000863BB">
        <w:rPr>
          <w:rFonts w:ascii="Lucida Handwriting" w:eastAsia="Times New Roman" w:hAnsi="Lucida Handwriting"/>
          <w:color w:val="FF0000"/>
          <w:sz w:val="36"/>
          <w:szCs w:val="36"/>
        </w:rPr>
        <w:t>E AVETE  DEI POSATORI FIDATI</w:t>
      </w:r>
      <w:r w:rsidR="004C0F1B">
        <w:rPr>
          <w:rFonts w:ascii="Lucida Handwriting" w:eastAsia="Times New Roman" w:hAnsi="Lucida Handwriting"/>
          <w:color w:val="FF0000"/>
          <w:sz w:val="36"/>
          <w:szCs w:val="36"/>
        </w:rPr>
        <w:t xml:space="preserve">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4C0F1B" w:rsidRDefault="004C0F1B"/>
    <w:p w:rsidR="004C0F1B" w:rsidRPr="00323DDE" w:rsidRDefault="004C0F1B" w:rsidP="00323DDE">
      <w:pPr>
        <w:jc w:val="center"/>
        <w:rPr>
          <w:sz w:val="32"/>
          <w:szCs w:val="32"/>
        </w:rPr>
      </w:pPr>
    </w:p>
    <w:p w:rsidR="00323DDE" w:rsidRPr="00323DDE" w:rsidRDefault="00323DDE" w:rsidP="00323DDE">
      <w:pPr>
        <w:jc w:val="center"/>
        <w:rPr>
          <w:sz w:val="32"/>
          <w:szCs w:val="32"/>
        </w:rPr>
      </w:pPr>
    </w:p>
    <w:p w:rsidR="000863BB" w:rsidRDefault="000863BB" w:rsidP="000863BB">
      <w:pPr>
        <w:jc w:val="center"/>
        <w:rPr>
          <w:sz w:val="32"/>
          <w:szCs w:val="32"/>
        </w:rPr>
      </w:pPr>
      <w:r>
        <w:rPr>
          <w:sz w:val="32"/>
          <w:szCs w:val="32"/>
        </w:rPr>
        <w:t>Si, vendiamo il parquet</w:t>
      </w:r>
      <w:r w:rsidRPr="000863BB">
        <w:rPr>
          <w:sz w:val="32"/>
          <w:szCs w:val="32"/>
        </w:rPr>
        <w:t xml:space="preserve">, sia tradizionale che oliato e spazzolato, </w:t>
      </w:r>
    </w:p>
    <w:p w:rsidR="000863BB" w:rsidRDefault="000863BB" w:rsidP="000863BB">
      <w:pPr>
        <w:jc w:val="center"/>
        <w:rPr>
          <w:sz w:val="32"/>
          <w:szCs w:val="32"/>
        </w:rPr>
      </w:pPr>
      <w:r w:rsidRPr="000863BB">
        <w:rPr>
          <w:sz w:val="32"/>
          <w:szCs w:val="32"/>
        </w:rPr>
        <w:t xml:space="preserve">e anche il parquet in laminato. </w:t>
      </w:r>
    </w:p>
    <w:p w:rsidR="000863BB" w:rsidRDefault="000863BB" w:rsidP="000863BB">
      <w:pPr>
        <w:jc w:val="center"/>
        <w:rPr>
          <w:sz w:val="32"/>
          <w:szCs w:val="32"/>
        </w:rPr>
      </w:pPr>
      <w:r w:rsidRPr="000863BB">
        <w:rPr>
          <w:sz w:val="32"/>
          <w:szCs w:val="32"/>
        </w:rPr>
        <w:t xml:space="preserve">Abbiamo dei posatori con cui collaboriamo . </w:t>
      </w:r>
    </w:p>
    <w:p w:rsidR="000863BB" w:rsidRPr="000863BB" w:rsidRDefault="000863BB" w:rsidP="000863BB">
      <w:pPr>
        <w:jc w:val="center"/>
        <w:rPr>
          <w:sz w:val="32"/>
          <w:szCs w:val="32"/>
        </w:rPr>
      </w:pPr>
      <w:r w:rsidRPr="000863BB">
        <w:rPr>
          <w:sz w:val="32"/>
          <w:szCs w:val="32"/>
        </w:rPr>
        <w:t>Infatti possiamo anche fare i preventivi con già la posa inclusa nel prezzo.</w:t>
      </w:r>
    </w:p>
    <w:p w:rsidR="004C0F1B" w:rsidRDefault="004C0F1B"/>
    <w:sectPr w:rsidR="004C0F1B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4C0F1B"/>
    <w:rsid w:val="0094489E"/>
    <w:rsid w:val="00B049B7"/>
    <w:rsid w:val="00B1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2010-11-24T10:03:00Z</dcterms:created>
  <dcterms:modified xsi:type="dcterms:W3CDTF">2010-11-24T10:03:00Z</dcterms:modified>
</cp:coreProperties>
</file>